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CB" w:rsidRDefault="008C53CB" w:rsidP="008C53CB">
      <w:pPr>
        <w:shd w:val="clear" w:color="auto" w:fill="FFFFFF"/>
        <w:spacing w:after="0" w:line="432" w:lineRule="atLeast"/>
        <w:jc w:val="center"/>
        <w:textAlignment w:val="baseline"/>
        <w:rPr>
          <w:rFonts w:ascii="Simplified Arabic" w:eastAsia="Times New Roman" w:hAnsi="Simplified Arabic" w:cs="Simplified Arabic" w:hint="cs"/>
          <w:color w:val="444444"/>
          <w:sz w:val="41"/>
          <w:szCs w:val="41"/>
          <w:rtl/>
        </w:rPr>
      </w:pPr>
      <w:r w:rsidRPr="008C53CB">
        <w:rPr>
          <w:rFonts w:ascii="Simplified Arabic" w:eastAsia="Times New Roman" w:hAnsi="Simplified Arabic" w:cs="Simplified Arabic"/>
          <w:color w:val="444444"/>
          <w:sz w:val="41"/>
          <w:szCs w:val="41"/>
        </w:rPr>
        <w:t>The necessity of understanding hadith</w:t>
      </w:r>
    </w:p>
    <w:p w:rsidR="008C53CB" w:rsidRPr="008C53CB" w:rsidRDefault="008C53CB" w:rsidP="008C53CB">
      <w:pPr>
        <w:shd w:val="clear" w:color="auto" w:fill="FFFFFF"/>
        <w:spacing w:after="0" w:line="432" w:lineRule="atLeast"/>
        <w:jc w:val="center"/>
        <w:textAlignment w:val="baseline"/>
        <w:rPr>
          <w:rFonts w:ascii="Simplified Arabic" w:eastAsia="Times New Roman" w:hAnsi="Simplified Arabic" w:cs="Simplified Arabic"/>
          <w:color w:val="444444"/>
          <w:sz w:val="41"/>
          <w:szCs w:val="41"/>
        </w:rPr>
      </w:pPr>
      <w:bookmarkStart w:id="0" w:name="_GoBack"/>
      <w:bookmarkEnd w:id="0"/>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 xml:space="preserve">We found that many of the authors of Islamic magazines mention </w:t>
      </w:r>
      <w:proofErr w:type="spellStart"/>
      <w:r w:rsidRPr="008C53CB">
        <w:rPr>
          <w:rFonts w:ascii="Simplified Arabic" w:eastAsia="Times New Roman" w:hAnsi="Simplified Arabic" w:cs="Simplified Arabic"/>
          <w:color w:val="444444"/>
          <w:sz w:val="27"/>
          <w:szCs w:val="27"/>
        </w:rPr>
        <w:t>ahadith</w:t>
      </w:r>
      <w:proofErr w:type="spellEnd"/>
      <w:r w:rsidRPr="008C53CB">
        <w:rPr>
          <w:rFonts w:ascii="Simplified Arabic" w:eastAsia="Times New Roman" w:hAnsi="Simplified Arabic" w:cs="Simplified Arabic"/>
          <w:color w:val="444444"/>
          <w:sz w:val="27"/>
          <w:szCs w:val="27"/>
        </w:rPr>
        <w:t xml:space="preserve"> and attribute it to the prophet -prayers and peace of Allah </w:t>
      </w:r>
      <w:proofErr w:type="gramStart"/>
      <w:r w:rsidRPr="008C53CB">
        <w:rPr>
          <w:rFonts w:ascii="Simplified Arabic" w:eastAsia="Times New Roman" w:hAnsi="Simplified Arabic" w:cs="Simplified Arabic"/>
          <w:color w:val="444444"/>
          <w:sz w:val="27"/>
          <w:szCs w:val="27"/>
        </w:rPr>
        <w:t>be</w:t>
      </w:r>
      <w:proofErr w:type="gramEnd"/>
      <w:r w:rsidRPr="008C53CB">
        <w:rPr>
          <w:rFonts w:ascii="Simplified Arabic" w:eastAsia="Times New Roman" w:hAnsi="Simplified Arabic" w:cs="Simplified Arabic"/>
          <w:color w:val="444444"/>
          <w:sz w:val="27"/>
          <w:szCs w:val="27"/>
        </w:rPr>
        <w:t xml:space="preserve"> upon him- without mentioning its sources from the books of </w:t>
      </w:r>
      <w:proofErr w:type="spellStart"/>
      <w:r w:rsidRPr="008C53CB">
        <w:rPr>
          <w:rFonts w:ascii="Simplified Arabic" w:eastAsia="Times New Roman" w:hAnsi="Simplified Arabic" w:cs="Simplified Arabic"/>
          <w:color w:val="444444"/>
          <w:sz w:val="27"/>
          <w:szCs w:val="27"/>
        </w:rPr>
        <w:t>Sunan</w:t>
      </w:r>
      <w:proofErr w:type="spellEnd"/>
      <w:r w:rsidRPr="008C53CB">
        <w:rPr>
          <w:rFonts w:ascii="Simplified Arabic" w:eastAsia="Times New Roman" w:hAnsi="Simplified Arabic" w:cs="Simplified Arabic"/>
          <w:color w:val="444444"/>
          <w:sz w:val="27"/>
          <w:szCs w:val="27"/>
        </w:rPr>
        <w:t>. In addition to that, they confirm its attribution to the prophet -prayers and peace of Allah be upon him-, and it could be in fact weak or fabricated. There are among them (</w:t>
      </w:r>
      <w:proofErr w:type="spellStart"/>
      <w:r w:rsidRPr="008C53CB">
        <w:rPr>
          <w:rFonts w:ascii="Simplified Arabic" w:eastAsia="Times New Roman" w:hAnsi="Simplified Arabic" w:cs="Simplified Arabic"/>
          <w:color w:val="444444"/>
          <w:sz w:val="27"/>
          <w:szCs w:val="27"/>
        </w:rPr>
        <w:t>i.e</w:t>
      </w:r>
      <w:proofErr w:type="spellEnd"/>
      <w:r w:rsidRPr="008C53CB">
        <w:rPr>
          <w:rFonts w:ascii="Simplified Arabic" w:eastAsia="Times New Roman" w:hAnsi="Simplified Arabic" w:cs="Simplified Arabic"/>
          <w:color w:val="444444"/>
          <w:sz w:val="27"/>
          <w:szCs w:val="27"/>
        </w:rPr>
        <w:t xml:space="preserve"> the writers) who write pages in its explanation. And among them who use what the hadith scholars agreed upon its fabrication; as evidence. </w:t>
      </w:r>
      <w:proofErr w:type="gramStart"/>
      <w:r w:rsidRPr="008C53CB">
        <w:rPr>
          <w:rFonts w:ascii="Simplified Arabic" w:eastAsia="Times New Roman" w:hAnsi="Simplified Arabic" w:cs="Simplified Arabic"/>
          <w:color w:val="444444"/>
          <w:sz w:val="27"/>
          <w:szCs w:val="27"/>
        </w:rPr>
        <w:t>As what happened in some of the last issues of the magazine.</w:t>
      </w:r>
      <w:proofErr w:type="gramEnd"/>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 xml:space="preserve">So to those honorable men and their likes from the preachers and the </w:t>
      </w:r>
      <w:proofErr w:type="spellStart"/>
      <w:r w:rsidRPr="008C53CB">
        <w:rPr>
          <w:rFonts w:ascii="Simplified Arabic" w:eastAsia="Times New Roman" w:hAnsi="Simplified Arabic" w:cs="Simplified Arabic"/>
          <w:color w:val="444444"/>
          <w:sz w:val="27"/>
          <w:szCs w:val="27"/>
        </w:rPr>
        <w:t>dawah</w:t>
      </w:r>
      <w:proofErr w:type="spellEnd"/>
      <w:r w:rsidRPr="008C53CB">
        <w:rPr>
          <w:rFonts w:ascii="Simplified Arabic" w:eastAsia="Times New Roman" w:hAnsi="Simplified Arabic" w:cs="Simplified Arabic"/>
          <w:color w:val="444444"/>
          <w:sz w:val="27"/>
          <w:szCs w:val="27"/>
        </w:rPr>
        <w:t xml:space="preserve"> givers, I present you this word as an advice and a reminder:</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 xml:space="preserve">It is not allowed for a Muslim to attribute a hadith for the prophet -prayers and peace of Allah </w:t>
      </w:r>
      <w:proofErr w:type="gramStart"/>
      <w:r w:rsidRPr="008C53CB">
        <w:rPr>
          <w:rFonts w:ascii="Simplified Arabic" w:eastAsia="Times New Roman" w:hAnsi="Simplified Arabic" w:cs="Simplified Arabic"/>
          <w:color w:val="444444"/>
          <w:sz w:val="27"/>
          <w:szCs w:val="27"/>
        </w:rPr>
        <w:t>be</w:t>
      </w:r>
      <w:proofErr w:type="gramEnd"/>
      <w:r w:rsidRPr="008C53CB">
        <w:rPr>
          <w:rFonts w:ascii="Simplified Arabic" w:eastAsia="Times New Roman" w:hAnsi="Simplified Arabic" w:cs="Simplified Arabic"/>
          <w:color w:val="444444"/>
          <w:sz w:val="27"/>
          <w:szCs w:val="27"/>
        </w:rPr>
        <w:t xml:space="preserve"> upon him- except after he makes sure of its authenticity based on the rules founded by the hadith scholars. And the evidence on that is the prophet -prayers and peace of Allah </w:t>
      </w:r>
      <w:proofErr w:type="gramStart"/>
      <w:r w:rsidRPr="008C53CB">
        <w:rPr>
          <w:rFonts w:ascii="Simplified Arabic" w:eastAsia="Times New Roman" w:hAnsi="Simplified Arabic" w:cs="Simplified Arabic"/>
          <w:color w:val="444444"/>
          <w:sz w:val="27"/>
          <w:szCs w:val="27"/>
        </w:rPr>
        <w:t>be</w:t>
      </w:r>
      <w:proofErr w:type="gramEnd"/>
      <w:r w:rsidRPr="008C53CB">
        <w:rPr>
          <w:rFonts w:ascii="Simplified Arabic" w:eastAsia="Times New Roman" w:hAnsi="Simplified Arabic" w:cs="Simplified Arabic"/>
          <w:color w:val="444444"/>
          <w:sz w:val="27"/>
          <w:szCs w:val="27"/>
        </w:rPr>
        <w:t xml:space="preserve"> upon him- saying: “Fear attributing a saying to me unless you know it, for he who lies on my behalf (attribute a false hadith to me) while he knows, he shall find his place in hellfire.” [Reported by </w:t>
      </w:r>
      <w:proofErr w:type="spellStart"/>
      <w:r w:rsidRPr="008C53CB">
        <w:rPr>
          <w:rFonts w:ascii="Simplified Arabic" w:eastAsia="Times New Roman" w:hAnsi="Simplified Arabic" w:cs="Simplified Arabic"/>
          <w:color w:val="444444"/>
          <w:sz w:val="27"/>
          <w:szCs w:val="27"/>
        </w:rPr>
        <w:t>Ibn</w:t>
      </w:r>
      <w:proofErr w:type="spellEnd"/>
      <w:r w:rsidRPr="008C53CB">
        <w:rPr>
          <w:rFonts w:ascii="Simplified Arabic" w:eastAsia="Times New Roman" w:hAnsi="Simplified Arabic" w:cs="Simplified Arabic"/>
          <w:color w:val="444444"/>
          <w:sz w:val="27"/>
          <w:szCs w:val="27"/>
        </w:rPr>
        <w:t xml:space="preserve"> </w:t>
      </w:r>
      <w:proofErr w:type="spellStart"/>
      <w:r w:rsidRPr="008C53CB">
        <w:rPr>
          <w:rFonts w:ascii="Simplified Arabic" w:eastAsia="Times New Roman" w:hAnsi="Simplified Arabic" w:cs="Simplified Arabic"/>
          <w:color w:val="444444"/>
          <w:sz w:val="27"/>
          <w:szCs w:val="27"/>
        </w:rPr>
        <w:t>Aby</w:t>
      </w:r>
      <w:proofErr w:type="spellEnd"/>
      <w:r w:rsidRPr="008C53CB">
        <w:rPr>
          <w:rFonts w:ascii="Simplified Arabic" w:eastAsia="Times New Roman" w:hAnsi="Simplified Arabic" w:cs="Simplified Arabic"/>
          <w:color w:val="444444"/>
          <w:sz w:val="27"/>
          <w:szCs w:val="27"/>
        </w:rPr>
        <w:t xml:space="preserve"> </w:t>
      </w:r>
      <w:proofErr w:type="spellStart"/>
      <w:r w:rsidRPr="008C53CB">
        <w:rPr>
          <w:rFonts w:ascii="Simplified Arabic" w:eastAsia="Times New Roman" w:hAnsi="Simplified Arabic" w:cs="Simplified Arabic"/>
          <w:color w:val="444444"/>
          <w:sz w:val="27"/>
          <w:szCs w:val="27"/>
        </w:rPr>
        <w:t>shaybah</w:t>
      </w:r>
      <w:proofErr w:type="spellEnd"/>
      <w:r w:rsidRPr="008C53CB">
        <w:rPr>
          <w:rFonts w:ascii="Simplified Arabic" w:eastAsia="Times New Roman" w:hAnsi="Simplified Arabic" w:cs="Simplified Arabic"/>
          <w:color w:val="444444"/>
          <w:sz w:val="27"/>
          <w:szCs w:val="27"/>
        </w:rPr>
        <w:t xml:space="preserve"> with an authentic chain] as mentioned in (</w:t>
      </w:r>
      <w:proofErr w:type="spellStart"/>
      <w:r w:rsidRPr="008C53CB">
        <w:rPr>
          <w:rFonts w:ascii="Simplified Arabic" w:eastAsia="Times New Roman" w:hAnsi="Simplified Arabic" w:cs="Simplified Arabic"/>
          <w:color w:val="444444"/>
          <w:sz w:val="27"/>
          <w:szCs w:val="27"/>
        </w:rPr>
        <w:t>Fayd</w:t>
      </w:r>
      <w:proofErr w:type="spellEnd"/>
      <w:r w:rsidRPr="008C53CB">
        <w:rPr>
          <w:rFonts w:ascii="Simplified Arabic" w:eastAsia="Times New Roman" w:hAnsi="Simplified Arabic" w:cs="Simplified Arabic"/>
          <w:color w:val="444444"/>
          <w:sz w:val="27"/>
          <w:szCs w:val="27"/>
        </w:rPr>
        <w:t xml:space="preserve"> al-</w:t>
      </w:r>
      <w:proofErr w:type="spellStart"/>
      <w:r w:rsidRPr="008C53CB">
        <w:rPr>
          <w:rFonts w:ascii="Simplified Arabic" w:eastAsia="Times New Roman" w:hAnsi="Simplified Arabic" w:cs="Simplified Arabic"/>
          <w:color w:val="444444"/>
          <w:sz w:val="27"/>
          <w:szCs w:val="27"/>
        </w:rPr>
        <w:t>Qadeer</w:t>
      </w:r>
      <w:proofErr w:type="spellEnd"/>
      <w:r w:rsidRPr="008C53CB">
        <w:rPr>
          <w:rFonts w:ascii="Simplified Arabic" w:eastAsia="Times New Roman" w:hAnsi="Simplified Arabic" w:cs="Simplified Arabic"/>
          <w:color w:val="444444"/>
          <w:sz w:val="27"/>
          <w:szCs w:val="27"/>
        </w:rPr>
        <w:t>)</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And verifying has two ways:</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First: That the student look in the chain of transmission and its men and then judge on it by what the rules of hadith science indicates; whether it is authentic or weak, without following a certain Imam in his authentication or weakening for the hadith. And that is a very rare thing in this age, and only a few people do it unfortunately.</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lastRenderedPageBreak/>
        <w:t xml:space="preserve">The second: That he rely on a book that its author only wrote authentic hadiths in, such as the two authentic books of hadith and their like. Or he could rely upon the opinion of the hadith scholars like Imam Ahmad, </w:t>
      </w:r>
      <w:proofErr w:type="spellStart"/>
      <w:r w:rsidRPr="008C53CB">
        <w:rPr>
          <w:rFonts w:ascii="Simplified Arabic" w:eastAsia="Times New Roman" w:hAnsi="Simplified Arabic" w:cs="Simplified Arabic"/>
          <w:color w:val="444444"/>
          <w:sz w:val="27"/>
          <w:szCs w:val="27"/>
        </w:rPr>
        <w:t>Ibn</w:t>
      </w:r>
      <w:proofErr w:type="spellEnd"/>
      <w:r w:rsidRPr="008C53CB">
        <w:rPr>
          <w:rFonts w:ascii="Simplified Arabic" w:eastAsia="Times New Roman" w:hAnsi="Simplified Arabic" w:cs="Simplified Arabic"/>
          <w:color w:val="444444"/>
          <w:sz w:val="27"/>
          <w:szCs w:val="27"/>
        </w:rPr>
        <w:t xml:space="preserve"> </w:t>
      </w:r>
      <w:proofErr w:type="spellStart"/>
      <w:r w:rsidRPr="008C53CB">
        <w:rPr>
          <w:rFonts w:ascii="Simplified Arabic" w:eastAsia="Times New Roman" w:hAnsi="Simplified Arabic" w:cs="Simplified Arabic"/>
          <w:color w:val="444444"/>
          <w:sz w:val="27"/>
          <w:szCs w:val="27"/>
        </w:rPr>
        <w:t>Ma’een</w:t>
      </w:r>
      <w:proofErr w:type="spellEnd"/>
      <w:r w:rsidRPr="008C53CB">
        <w:rPr>
          <w:rFonts w:ascii="Simplified Arabic" w:eastAsia="Times New Roman" w:hAnsi="Simplified Arabic" w:cs="Simplified Arabic"/>
          <w:color w:val="444444"/>
          <w:sz w:val="27"/>
          <w:szCs w:val="27"/>
        </w:rPr>
        <w:t xml:space="preserve">, </w:t>
      </w:r>
      <w:proofErr w:type="spellStart"/>
      <w:r w:rsidRPr="008C53CB">
        <w:rPr>
          <w:rFonts w:ascii="Simplified Arabic" w:eastAsia="Times New Roman" w:hAnsi="Simplified Arabic" w:cs="Simplified Arabic"/>
          <w:color w:val="444444"/>
          <w:sz w:val="27"/>
          <w:szCs w:val="27"/>
        </w:rPr>
        <w:t>Aby</w:t>
      </w:r>
      <w:proofErr w:type="spellEnd"/>
      <w:r w:rsidRPr="008C53CB">
        <w:rPr>
          <w:rFonts w:ascii="Simplified Arabic" w:eastAsia="Times New Roman" w:hAnsi="Simplified Arabic" w:cs="Simplified Arabic"/>
          <w:color w:val="444444"/>
          <w:sz w:val="27"/>
          <w:szCs w:val="27"/>
        </w:rPr>
        <w:t xml:space="preserve"> </w:t>
      </w:r>
      <w:proofErr w:type="spellStart"/>
      <w:r w:rsidRPr="008C53CB">
        <w:rPr>
          <w:rFonts w:ascii="Simplified Arabic" w:eastAsia="Times New Roman" w:hAnsi="Simplified Arabic" w:cs="Simplified Arabic"/>
          <w:color w:val="444444"/>
          <w:sz w:val="27"/>
          <w:szCs w:val="27"/>
        </w:rPr>
        <w:t>Hatem</w:t>
      </w:r>
      <w:proofErr w:type="spellEnd"/>
      <w:r w:rsidRPr="008C53CB">
        <w:rPr>
          <w:rFonts w:ascii="Simplified Arabic" w:eastAsia="Times New Roman" w:hAnsi="Simplified Arabic" w:cs="Simplified Arabic"/>
          <w:color w:val="444444"/>
          <w:sz w:val="27"/>
          <w:szCs w:val="27"/>
        </w:rPr>
        <w:t xml:space="preserve"> </w:t>
      </w:r>
      <w:proofErr w:type="spellStart"/>
      <w:r w:rsidRPr="008C53CB">
        <w:rPr>
          <w:rFonts w:ascii="Simplified Arabic" w:eastAsia="Times New Roman" w:hAnsi="Simplified Arabic" w:cs="Simplified Arabic"/>
          <w:color w:val="444444"/>
          <w:sz w:val="27"/>
          <w:szCs w:val="27"/>
        </w:rPr>
        <w:t>Ar-Razy</w:t>
      </w:r>
      <w:proofErr w:type="spellEnd"/>
      <w:r w:rsidRPr="008C53CB">
        <w:rPr>
          <w:rFonts w:ascii="Simplified Arabic" w:eastAsia="Times New Roman" w:hAnsi="Simplified Arabic" w:cs="Simplified Arabic"/>
          <w:color w:val="444444"/>
          <w:sz w:val="27"/>
          <w:szCs w:val="27"/>
        </w:rPr>
        <w:t xml:space="preserve"> and others from the earlier scholars. Or An-</w:t>
      </w:r>
      <w:proofErr w:type="spellStart"/>
      <w:r w:rsidRPr="008C53CB">
        <w:rPr>
          <w:rFonts w:ascii="Simplified Arabic" w:eastAsia="Times New Roman" w:hAnsi="Simplified Arabic" w:cs="Simplified Arabic"/>
          <w:color w:val="444444"/>
          <w:sz w:val="27"/>
          <w:szCs w:val="27"/>
        </w:rPr>
        <w:t>Nawawy</w:t>
      </w:r>
      <w:proofErr w:type="spellEnd"/>
      <w:r w:rsidRPr="008C53CB">
        <w:rPr>
          <w:rFonts w:ascii="Simplified Arabic" w:eastAsia="Times New Roman" w:hAnsi="Simplified Arabic" w:cs="Simplified Arabic"/>
          <w:color w:val="444444"/>
          <w:sz w:val="27"/>
          <w:szCs w:val="27"/>
        </w:rPr>
        <w:t xml:space="preserve">, </w:t>
      </w:r>
      <w:proofErr w:type="spellStart"/>
      <w:r w:rsidRPr="008C53CB">
        <w:rPr>
          <w:rFonts w:ascii="Simplified Arabic" w:eastAsia="Times New Roman" w:hAnsi="Simplified Arabic" w:cs="Simplified Arabic"/>
          <w:color w:val="444444"/>
          <w:sz w:val="27"/>
          <w:szCs w:val="27"/>
        </w:rPr>
        <w:t>Az-Zahby</w:t>
      </w:r>
      <w:proofErr w:type="gramStart"/>
      <w:r w:rsidRPr="008C53CB">
        <w:rPr>
          <w:rFonts w:ascii="Simplified Arabic" w:eastAsia="Times New Roman" w:hAnsi="Simplified Arabic" w:cs="Simplified Arabic"/>
          <w:color w:val="444444"/>
          <w:sz w:val="27"/>
          <w:szCs w:val="27"/>
        </w:rPr>
        <w:t>,Az</w:t>
      </w:r>
      <w:proofErr w:type="gramEnd"/>
      <w:r w:rsidRPr="008C53CB">
        <w:rPr>
          <w:rFonts w:ascii="Simplified Arabic" w:eastAsia="Times New Roman" w:hAnsi="Simplified Arabic" w:cs="Simplified Arabic"/>
          <w:color w:val="444444"/>
          <w:sz w:val="27"/>
          <w:szCs w:val="27"/>
        </w:rPr>
        <w:t>-zyl’y</w:t>
      </w:r>
      <w:proofErr w:type="spellEnd"/>
      <w:r w:rsidRPr="008C53CB">
        <w:rPr>
          <w:rFonts w:ascii="Simplified Arabic" w:eastAsia="Times New Roman" w:hAnsi="Simplified Arabic" w:cs="Simplified Arabic"/>
          <w:color w:val="444444"/>
          <w:sz w:val="27"/>
          <w:szCs w:val="27"/>
        </w:rPr>
        <w:t>, Al-</w:t>
      </w:r>
      <w:proofErr w:type="spellStart"/>
      <w:r w:rsidRPr="008C53CB">
        <w:rPr>
          <w:rFonts w:ascii="Simplified Arabic" w:eastAsia="Times New Roman" w:hAnsi="Simplified Arabic" w:cs="Simplified Arabic"/>
          <w:color w:val="444444"/>
          <w:sz w:val="27"/>
          <w:szCs w:val="27"/>
        </w:rPr>
        <w:t>Asqalany</w:t>
      </w:r>
      <w:proofErr w:type="spellEnd"/>
      <w:r w:rsidRPr="008C53CB">
        <w:rPr>
          <w:rFonts w:ascii="Simplified Arabic" w:eastAsia="Times New Roman" w:hAnsi="Simplified Arabic" w:cs="Simplified Arabic"/>
          <w:color w:val="444444"/>
          <w:sz w:val="27"/>
          <w:szCs w:val="27"/>
        </w:rPr>
        <w:t xml:space="preserve"> and the like of the recent scholars.</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 xml:space="preserve">And this method is easy for the one who desire the truth, but he will need some effort in revising and looking up for the hadith. And this is a must do act, that everyone one who is jealous on his religion and keen on his </w:t>
      </w:r>
      <w:proofErr w:type="spellStart"/>
      <w:r w:rsidRPr="008C53CB">
        <w:rPr>
          <w:rFonts w:ascii="Simplified Arabic" w:eastAsia="Times New Roman" w:hAnsi="Simplified Arabic" w:cs="Simplified Arabic"/>
          <w:color w:val="444444"/>
          <w:sz w:val="27"/>
          <w:szCs w:val="27"/>
        </w:rPr>
        <w:t>shari’ah</w:t>
      </w:r>
      <w:proofErr w:type="spellEnd"/>
      <w:r w:rsidRPr="008C53CB">
        <w:rPr>
          <w:rFonts w:ascii="Simplified Arabic" w:eastAsia="Times New Roman" w:hAnsi="Simplified Arabic" w:cs="Simplified Arabic"/>
          <w:color w:val="444444"/>
          <w:sz w:val="27"/>
          <w:szCs w:val="27"/>
        </w:rPr>
        <w:t xml:space="preserve"> should do, so as not to ascribe to it what is not from it. And that’s why the Jurist </w:t>
      </w:r>
      <w:proofErr w:type="spellStart"/>
      <w:r w:rsidRPr="008C53CB">
        <w:rPr>
          <w:rFonts w:ascii="Simplified Arabic" w:eastAsia="Times New Roman" w:hAnsi="Simplified Arabic" w:cs="Simplified Arabic"/>
          <w:color w:val="444444"/>
          <w:sz w:val="27"/>
          <w:szCs w:val="27"/>
        </w:rPr>
        <w:t>Ibn</w:t>
      </w:r>
      <w:proofErr w:type="spellEnd"/>
      <w:r w:rsidRPr="008C53CB">
        <w:rPr>
          <w:rFonts w:ascii="Simplified Arabic" w:eastAsia="Times New Roman" w:hAnsi="Simplified Arabic" w:cs="Simplified Arabic"/>
          <w:color w:val="444444"/>
          <w:sz w:val="27"/>
          <w:szCs w:val="27"/>
        </w:rPr>
        <w:t xml:space="preserve"> </w:t>
      </w:r>
      <w:proofErr w:type="spellStart"/>
      <w:r w:rsidRPr="008C53CB">
        <w:rPr>
          <w:rFonts w:ascii="Simplified Arabic" w:eastAsia="Times New Roman" w:hAnsi="Simplified Arabic" w:cs="Simplified Arabic"/>
          <w:color w:val="444444"/>
          <w:sz w:val="27"/>
          <w:szCs w:val="27"/>
        </w:rPr>
        <w:t>Hajr</w:t>
      </w:r>
      <w:proofErr w:type="spellEnd"/>
      <w:r w:rsidRPr="008C53CB">
        <w:rPr>
          <w:rFonts w:ascii="Simplified Arabic" w:eastAsia="Times New Roman" w:hAnsi="Simplified Arabic" w:cs="Simplified Arabic"/>
          <w:color w:val="444444"/>
          <w:sz w:val="27"/>
          <w:szCs w:val="27"/>
        </w:rPr>
        <w:t xml:space="preserve"> Al-</w:t>
      </w:r>
      <w:proofErr w:type="spellStart"/>
      <w:r w:rsidRPr="008C53CB">
        <w:rPr>
          <w:rFonts w:ascii="Simplified Arabic" w:eastAsia="Times New Roman" w:hAnsi="Simplified Arabic" w:cs="Simplified Arabic"/>
          <w:color w:val="444444"/>
          <w:sz w:val="27"/>
          <w:szCs w:val="27"/>
        </w:rPr>
        <w:t>Haythamy</w:t>
      </w:r>
      <w:proofErr w:type="spellEnd"/>
      <w:r w:rsidRPr="008C53CB">
        <w:rPr>
          <w:rFonts w:ascii="Simplified Arabic" w:eastAsia="Times New Roman" w:hAnsi="Simplified Arabic" w:cs="Simplified Arabic"/>
          <w:color w:val="444444"/>
          <w:sz w:val="27"/>
          <w:szCs w:val="27"/>
        </w:rPr>
        <w:t xml:space="preserve"> said in this book (Al-</w:t>
      </w:r>
      <w:proofErr w:type="spellStart"/>
      <w:r w:rsidRPr="008C53CB">
        <w:rPr>
          <w:rFonts w:ascii="Simplified Arabic" w:eastAsia="Times New Roman" w:hAnsi="Simplified Arabic" w:cs="Simplified Arabic"/>
          <w:color w:val="444444"/>
          <w:sz w:val="27"/>
          <w:szCs w:val="27"/>
        </w:rPr>
        <w:t>Fatawy</w:t>
      </w:r>
      <w:proofErr w:type="spellEnd"/>
      <w:r w:rsidRPr="008C53CB">
        <w:rPr>
          <w:rFonts w:ascii="Simplified Arabic" w:eastAsia="Times New Roman" w:hAnsi="Simplified Arabic" w:cs="Simplified Arabic"/>
          <w:color w:val="444444"/>
          <w:sz w:val="27"/>
          <w:szCs w:val="27"/>
        </w:rPr>
        <w:t xml:space="preserve"> Al-</w:t>
      </w:r>
      <w:proofErr w:type="spellStart"/>
      <w:r w:rsidRPr="008C53CB">
        <w:rPr>
          <w:rFonts w:ascii="Simplified Arabic" w:eastAsia="Times New Roman" w:hAnsi="Simplified Arabic" w:cs="Simplified Arabic"/>
          <w:color w:val="444444"/>
          <w:sz w:val="27"/>
          <w:szCs w:val="27"/>
        </w:rPr>
        <w:t>Madiniyah</w:t>
      </w:r>
      <w:proofErr w:type="spellEnd"/>
      <w:r w:rsidRPr="008C53CB">
        <w:rPr>
          <w:rFonts w:ascii="Simplified Arabic" w:eastAsia="Times New Roman" w:hAnsi="Simplified Arabic" w:cs="Simplified Arabic"/>
          <w:color w:val="444444"/>
          <w:sz w:val="27"/>
          <w:szCs w:val="27"/>
        </w:rPr>
        <w:t xml:space="preserve"> p.32):</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 xml:space="preserve">And he was asked -may Allah be pleased with him- about the preacher going up the </w:t>
      </w:r>
      <w:proofErr w:type="spellStart"/>
      <w:r w:rsidRPr="008C53CB">
        <w:rPr>
          <w:rFonts w:ascii="Simplified Arabic" w:eastAsia="Times New Roman" w:hAnsi="Simplified Arabic" w:cs="Simplified Arabic"/>
          <w:color w:val="444444"/>
          <w:sz w:val="27"/>
          <w:szCs w:val="27"/>
        </w:rPr>
        <w:t>Menbar</w:t>
      </w:r>
      <w:proofErr w:type="spellEnd"/>
      <w:r w:rsidRPr="008C53CB">
        <w:rPr>
          <w:rFonts w:ascii="Simplified Arabic" w:eastAsia="Times New Roman" w:hAnsi="Simplified Arabic" w:cs="Simplified Arabic"/>
          <w:color w:val="444444"/>
          <w:sz w:val="27"/>
          <w:szCs w:val="27"/>
        </w:rPr>
        <w:t xml:space="preserve"> (platform) each Friday, and narrating many </w:t>
      </w:r>
      <w:proofErr w:type="spellStart"/>
      <w:r w:rsidRPr="008C53CB">
        <w:rPr>
          <w:rFonts w:ascii="Simplified Arabic" w:eastAsia="Times New Roman" w:hAnsi="Simplified Arabic" w:cs="Simplified Arabic"/>
          <w:color w:val="444444"/>
          <w:sz w:val="27"/>
          <w:szCs w:val="27"/>
        </w:rPr>
        <w:t>ahadith</w:t>
      </w:r>
      <w:proofErr w:type="spellEnd"/>
      <w:r w:rsidRPr="008C53CB">
        <w:rPr>
          <w:rFonts w:ascii="Simplified Arabic" w:eastAsia="Times New Roman" w:hAnsi="Simplified Arabic" w:cs="Simplified Arabic"/>
          <w:color w:val="444444"/>
          <w:sz w:val="27"/>
          <w:szCs w:val="27"/>
        </w:rPr>
        <w:t xml:space="preserve"> without mentioning its sources or narrators, what should he do?</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 xml:space="preserve">So he answered with his saying: “what he mentioned in his preach of </w:t>
      </w:r>
      <w:proofErr w:type="spellStart"/>
      <w:r w:rsidRPr="008C53CB">
        <w:rPr>
          <w:rFonts w:ascii="Simplified Arabic" w:eastAsia="Times New Roman" w:hAnsi="Simplified Arabic" w:cs="Simplified Arabic"/>
          <w:color w:val="444444"/>
          <w:sz w:val="27"/>
          <w:szCs w:val="27"/>
        </w:rPr>
        <w:t>ahadith</w:t>
      </w:r>
      <w:proofErr w:type="spellEnd"/>
      <w:r w:rsidRPr="008C53CB">
        <w:rPr>
          <w:rFonts w:ascii="Simplified Arabic" w:eastAsia="Times New Roman" w:hAnsi="Simplified Arabic" w:cs="Simplified Arabic"/>
          <w:color w:val="444444"/>
          <w:sz w:val="27"/>
          <w:szCs w:val="27"/>
        </w:rPr>
        <w:t xml:space="preserve"> without mentioning their narrator is allowed, with the condition that he be among the people of knowledge in hadith. Or that he copied them from a book that was written by a hadith scholar. But if he copied them from books that were not written by hadith scholars then it is not allowed! And who did that should be blamed. And that is the condition with most of the preachers now, once they find </w:t>
      </w:r>
      <w:proofErr w:type="gramStart"/>
      <w:r w:rsidRPr="008C53CB">
        <w:rPr>
          <w:rFonts w:ascii="Simplified Arabic" w:eastAsia="Times New Roman" w:hAnsi="Simplified Arabic" w:cs="Simplified Arabic"/>
          <w:color w:val="444444"/>
          <w:sz w:val="27"/>
          <w:szCs w:val="27"/>
        </w:rPr>
        <w:t>a preach</w:t>
      </w:r>
      <w:proofErr w:type="gramEnd"/>
      <w:r w:rsidRPr="008C53CB">
        <w:rPr>
          <w:rFonts w:ascii="Simplified Arabic" w:eastAsia="Times New Roman" w:hAnsi="Simplified Arabic" w:cs="Simplified Arabic"/>
          <w:color w:val="444444"/>
          <w:sz w:val="27"/>
          <w:szCs w:val="27"/>
        </w:rPr>
        <w:t xml:space="preserve">, they study its </w:t>
      </w:r>
      <w:proofErr w:type="spellStart"/>
      <w:r w:rsidRPr="008C53CB">
        <w:rPr>
          <w:rFonts w:ascii="Simplified Arabic" w:eastAsia="Times New Roman" w:hAnsi="Simplified Arabic" w:cs="Simplified Arabic"/>
          <w:color w:val="444444"/>
          <w:sz w:val="27"/>
          <w:szCs w:val="27"/>
        </w:rPr>
        <w:t>ahadith</w:t>
      </w:r>
      <w:proofErr w:type="spellEnd"/>
      <w:r w:rsidRPr="008C53CB">
        <w:rPr>
          <w:rFonts w:ascii="Simplified Arabic" w:eastAsia="Times New Roman" w:hAnsi="Simplified Arabic" w:cs="Simplified Arabic"/>
          <w:color w:val="444444"/>
          <w:sz w:val="27"/>
          <w:szCs w:val="27"/>
        </w:rPr>
        <w:t xml:space="preserve"> by heart and use it without verifying whether it has an origin or not. So the rulers of every country must prevent its preachers from doing so.”</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 xml:space="preserve">And then he said: “So every preacher must mention his chain of transmission for his narration, and if it was an authentic one then there is no objection on it, else, it is permissible to object on his saying, and the one in charge is allowed to isolate him from his position as a preacher so as not to dare cross the lines with the exalted </w:t>
      </w:r>
      <w:proofErr w:type="spellStart"/>
      <w:r w:rsidRPr="008C53CB">
        <w:rPr>
          <w:rFonts w:ascii="Simplified Arabic" w:eastAsia="Times New Roman" w:hAnsi="Simplified Arabic" w:cs="Simplified Arabic"/>
          <w:color w:val="444444"/>
          <w:sz w:val="27"/>
          <w:szCs w:val="27"/>
        </w:rPr>
        <w:t>Sunnah</w:t>
      </w:r>
      <w:proofErr w:type="spellEnd"/>
      <w:r w:rsidRPr="008C53CB">
        <w:rPr>
          <w:rFonts w:ascii="Simplified Arabic" w:eastAsia="Times New Roman" w:hAnsi="Simplified Arabic" w:cs="Simplified Arabic"/>
          <w:color w:val="444444"/>
          <w:sz w:val="27"/>
          <w:szCs w:val="27"/>
        </w:rPr>
        <w:t xml:space="preserve"> with no right.”</w:t>
      </w:r>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t>Muhammad Nasr Ad-</w:t>
      </w:r>
      <w:proofErr w:type="spellStart"/>
      <w:r w:rsidRPr="008C53CB">
        <w:rPr>
          <w:rFonts w:ascii="Simplified Arabic" w:eastAsia="Times New Roman" w:hAnsi="Simplified Arabic" w:cs="Simplified Arabic"/>
          <w:color w:val="444444"/>
          <w:sz w:val="27"/>
          <w:szCs w:val="27"/>
        </w:rPr>
        <w:t>Deen</w:t>
      </w:r>
      <w:proofErr w:type="spellEnd"/>
      <w:r w:rsidRPr="008C53CB">
        <w:rPr>
          <w:rFonts w:ascii="Simplified Arabic" w:eastAsia="Times New Roman" w:hAnsi="Simplified Arabic" w:cs="Simplified Arabic"/>
          <w:color w:val="444444"/>
          <w:sz w:val="27"/>
          <w:szCs w:val="27"/>
        </w:rPr>
        <w:t xml:space="preserve"> Al-</w:t>
      </w:r>
      <w:proofErr w:type="spellStart"/>
      <w:r w:rsidRPr="008C53CB">
        <w:rPr>
          <w:rFonts w:ascii="Simplified Arabic" w:eastAsia="Times New Roman" w:hAnsi="Simplified Arabic" w:cs="Simplified Arabic"/>
          <w:color w:val="444444"/>
          <w:sz w:val="27"/>
          <w:szCs w:val="27"/>
        </w:rPr>
        <w:t>Albani</w:t>
      </w:r>
      <w:proofErr w:type="spellEnd"/>
    </w:p>
    <w:p w:rsidR="008C53CB" w:rsidRPr="008C53CB" w:rsidRDefault="008C53CB" w:rsidP="008C53CB">
      <w:pPr>
        <w:shd w:val="clear" w:color="auto" w:fill="FFFFFF"/>
        <w:spacing w:after="0" w:line="432" w:lineRule="atLeast"/>
        <w:jc w:val="both"/>
        <w:textAlignment w:val="baseline"/>
        <w:rPr>
          <w:rFonts w:ascii="Simplified Arabic" w:eastAsia="Times New Roman" w:hAnsi="Simplified Arabic" w:cs="Simplified Arabic"/>
          <w:color w:val="444444"/>
          <w:sz w:val="27"/>
          <w:szCs w:val="27"/>
        </w:rPr>
      </w:pPr>
      <w:r w:rsidRPr="008C53CB">
        <w:rPr>
          <w:rFonts w:ascii="Simplified Arabic" w:eastAsia="Times New Roman" w:hAnsi="Simplified Arabic" w:cs="Simplified Arabic"/>
          <w:color w:val="444444"/>
          <w:sz w:val="27"/>
          <w:szCs w:val="27"/>
        </w:rPr>
        <w:lastRenderedPageBreak/>
        <w:t>The source: At-</w:t>
      </w:r>
      <w:proofErr w:type="spellStart"/>
      <w:r w:rsidRPr="008C53CB">
        <w:rPr>
          <w:rFonts w:ascii="Simplified Arabic" w:eastAsia="Times New Roman" w:hAnsi="Simplified Arabic" w:cs="Simplified Arabic"/>
          <w:color w:val="444444"/>
          <w:sz w:val="27"/>
          <w:szCs w:val="27"/>
        </w:rPr>
        <w:t>Tamdun</w:t>
      </w:r>
      <w:proofErr w:type="spellEnd"/>
      <w:r w:rsidRPr="008C53CB">
        <w:rPr>
          <w:rFonts w:ascii="Simplified Arabic" w:eastAsia="Times New Roman" w:hAnsi="Simplified Arabic" w:cs="Simplified Arabic"/>
          <w:color w:val="444444"/>
          <w:sz w:val="27"/>
          <w:szCs w:val="27"/>
        </w:rPr>
        <w:t xml:space="preserve"> Al-</w:t>
      </w:r>
      <w:proofErr w:type="spellStart"/>
      <w:r w:rsidRPr="008C53CB">
        <w:rPr>
          <w:rFonts w:ascii="Simplified Arabic" w:eastAsia="Times New Roman" w:hAnsi="Simplified Arabic" w:cs="Simplified Arabic"/>
          <w:color w:val="444444"/>
          <w:sz w:val="27"/>
          <w:szCs w:val="27"/>
        </w:rPr>
        <w:t>Islamy</w:t>
      </w:r>
      <w:proofErr w:type="spellEnd"/>
      <w:r w:rsidRPr="008C53CB">
        <w:rPr>
          <w:rFonts w:ascii="Simplified Arabic" w:eastAsia="Times New Roman" w:hAnsi="Simplified Arabic" w:cs="Simplified Arabic"/>
          <w:color w:val="444444"/>
          <w:sz w:val="27"/>
          <w:szCs w:val="27"/>
        </w:rPr>
        <w:t xml:space="preserve"> magazine (19/530-529</w:t>
      </w:r>
    </w:p>
    <w:p w:rsidR="003E008B" w:rsidRPr="008C53CB" w:rsidRDefault="003E008B" w:rsidP="008C53CB">
      <w:pPr>
        <w:jc w:val="both"/>
        <w:rPr>
          <w:rtl/>
        </w:rPr>
      </w:pPr>
    </w:p>
    <w:sectPr w:rsidR="003E008B" w:rsidRPr="008C53C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A8" w:rsidRDefault="008A46A8" w:rsidP="009C5C75">
      <w:pPr>
        <w:spacing w:after="0" w:line="240" w:lineRule="auto"/>
      </w:pPr>
      <w:r>
        <w:separator/>
      </w:r>
    </w:p>
  </w:endnote>
  <w:endnote w:type="continuationSeparator" w:id="0">
    <w:p w:rsidR="008A46A8" w:rsidRDefault="008A46A8" w:rsidP="009C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A8" w:rsidRDefault="008A46A8" w:rsidP="009C5C75">
      <w:pPr>
        <w:spacing w:after="0" w:line="240" w:lineRule="auto"/>
      </w:pPr>
      <w:r>
        <w:separator/>
      </w:r>
    </w:p>
  </w:footnote>
  <w:footnote w:type="continuationSeparator" w:id="0">
    <w:p w:rsidR="008A46A8" w:rsidRDefault="008A46A8" w:rsidP="009C5C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347"/>
    <w:rsid w:val="00021D18"/>
    <w:rsid w:val="00046C4C"/>
    <w:rsid w:val="00176ED2"/>
    <w:rsid w:val="00193EBE"/>
    <w:rsid w:val="00260AF9"/>
    <w:rsid w:val="002C44A9"/>
    <w:rsid w:val="00347AA5"/>
    <w:rsid w:val="00373AAA"/>
    <w:rsid w:val="003D58DA"/>
    <w:rsid w:val="003E008B"/>
    <w:rsid w:val="004A66D7"/>
    <w:rsid w:val="004E489B"/>
    <w:rsid w:val="005065A0"/>
    <w:rsid w:val="00574CE7"/>
    <w:rsid w:val="00583B77"/>
    <w:rsid w:val="0059773B"/>
    <w:rsid w:val="0060321F"/>
    <w:rsid w:val="00604F54"/>
    <w:rsid w:val="0064512F"/>
    <w:rsid w:val="00650E73"/>
    <w:rsid w:val="006515CA"/>
    <w:rsid w:val="006F115F"/>
    <w:rsid w:val="006F32D4"/>
    <w:rsid w:val="00775151"/>
    <w:rsid w:val="0078552F"/>
    <w:rsid w:val="007C1BA8"/>
    <w:rsid w:val="00895499"/>
    <w:rsid w:val="008A46A8"/>
    <w:rsid w:val="008C53CB"/>
    <w:rsid w:val="00915242"/>
    <w:rsid w:val="009C5C75"/>
    <w:rsid w:val="00B05E29"/>
    <w:rsid w:val="00B16832"/>
    <w:rsid w:val="00BE33CA"/>
    <w:rsid w:val="00BE7350"/>
    <w:rsid w:val="00C97C44"/>
    <w:rsid w:val="00E15EDD"/>
    <w:rsid w:val="00E21BFE"/>
    <w:rsid w:val="00E322E0"/>
    <w:rsid w:val="00EA5347"/>
    <w:rsid w:val="00F17B16"/>
    <w:rsid w:val="00F718A3"/>
    <w:rsid w:val="00F9453E"/>
    <w:rsid w:val="00FC11CF"/>
    <w:rsid w:val="00FC50AB"/>
    <w:rsid w:val="00FE132C"/>
    <w:rsid w:val="00FF0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6C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4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46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C4C"/>
    <w:rPr>
      <w:rFonts w:ascii="Tahoma" w:hAnsi="Tahoma" w:cs="Tahoma"/>
      <w:sz w:val="16"/>
      <w:szCs w:val="16"/>
    </w:rPr>
  </w:style>
  <w:style w:type="paragraph" w:customStyle="1" w:styleId="w-body-text-1">
    <w:name w:val="w-body-text-1"/>
    <w:basedOn w:val="Normal"/>
    <w:rsid w:val="00046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C4C"/>
  </w:style>
  <w:style w:type="paragraph" w:customStyle="1" w:styleId="w-quran">
    <w:name w:val="w-quran"/>
    <w:basedOn w:val="Normal"/>
    <w:rsid w:val="00046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915242"/>
  </w:style>
  <w:style w:type="paragraph" w:styleId="NormalWeb">
    <w:name w:val="Normal (Web)"/>
    <w:basedOn w:val="Normal"/>
    <w:uiPriority w:val="99"/>
    <w:semiHidden/>
    <w:unhideWhenUsed/>
    <w:rsid w:val="00373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5499"/>
    <w:rPr>
      <w:b/>
      <w:bCs/>
    </w:rPr>
  </w:style>
  <w:style w:type="paragraph" w:styleId="Header">
    <w:name w:val="header"/>
    <w:basedOn w:val="Normal"/>
    <w:link w:val="HeaderChar"/>
    <w:uiPriority w:val="99"/>
    <w:unhideWhenUsed/>
    <w:rsid w:val="009C5C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5C75"/>
  </w:style>
  <w:style w:type="paragraph" w:styleId="Footer">
    <w:name w:val="footer"/>
    <w:basedOn w:val="Normal"/>
    <w:link w:val="FooterChar"/>
    <w:uiPriority w:val="99"/>
    <w:unhideWhenUsed/>
    <w:rsid w:val="009C5C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5C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46C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4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46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C4C"/>
    <w:rPr>
      <w:rFonts w:ascii="Tahoma" w:hAnsi="Tahoma" w:cs="Tahoma"/>
      <w:sz w:val="16"/>
      <w:szCs w:val="16"/>
    </w:rPr>
  </w:style>
  <w:style w:type="paragraph" w:customStyle="1" w:styleId="w-body-text-1">
    <w:name w:val="w-body-text-1"/>
    <w:basedOn w:val="Normal"/>
    <w:rsid w:val="00046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C4C"/>
  </w:style>
  <w:style w:type="paragraph" w:customStyle="1" w:styleId="w-quran">
    <w:name w:val="w-quran"/>
    <w:basedOn w:val="Normal"/>
    <w:rsid w:val="00046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915242"/>
  </w:style>
  <w:style w:type="paragraph" w:styleId="NormalWeb">
    <w:name w:val="Normal (Web)"/>
    <w:basedOn w:val="Normal"/>
    <w:uiPriority w:val="99"/>
    <w:semiHidden/>
    <w:unhideWhenUsed/>
    <w:rsid w:val="00373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5499"/>
    <w:rPr>
      <w:b/>
      <w:bCs/>
    </w:rPr>
  </w:style>
  <w:style w:type="paragraph" w:styleId="Header">
    <w:name w:val="header"/>
    <w:basedOn w:val="Normal"/>
    <w:link w:val="HeaderChar"/>
    <w:uiPriority w:val="99"/>
    <w:unhideWhenUsed/>
    <w:rsid w:val="009C5C7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C5C75"/>
  </w:style>
  <w:style w:type="paragraph" w:styleId="Footer">
    <w:name w:val="footer"/>
    <w:basedOn w:val="Normal"/>
    <w:link w:val="FooterChar"/>
    <w:uiPriority w:val="99"/>
    <w:unhideWhenUsed/>
    <w:rsid w:val="009C5C7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C5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726">
      <w:bodyDiv w:val="1"/>
      <w:marLeft w:val="0"/>
      <w:marRight w:val="0"/>
      <w:marTop w:val="0"/>
      <w:marBottom w:val="0"/>
      <w:divBdr>
        <w:top w:val="none" w:sz="0" w:space="0" w:color="auto"/>
        <w:left w:val="none" w:sz="0" w:space="0" w:color="auto"/>
        <w:bottom w:val="none" w:sz="0" w:space="0" w:color="auto"/>
        <w:right w:val="none" w:sz="0" w:space="0" w:color="auto"/>
      </w:divBdr>
    </w:div>
    <w:div w:id="49306371">
      <w:bodyDiv w:val="1"/>
      <w:marLeft w:val="0"/>
      <w:marRight w:val="0"/>
      <w:marTop w:val="0"/>
      <w:marBottom w:val="0"/>
      <w:divBdr>
        <w:top w:val="none" w:sz="0" w:space="0" w:color="auto"/>
        <w:left w:val="none" w:sz="0" w:space="0" w:color="auto"/>
        <w:bottom w:val="none" w:sz="0" w:space="0" w:color="auto"/>
        <w:right w:val="none" w:sz="0" w:space="0" w:color="auto"/>
      </w:divBdr>
    </w:div>
    <w:div w:id="113520729">
      <w:bodyDiv w:val="1"/>
      <w:marLeft w:val="0"/>
      <w:marRight w:val="0"/>
      <w:marTop w:val="0"/>
      <w:marBottom w:val="0"/>
      <w:divBdr>
        <w:top w:val="none" w:sz="0" w:space="0" w:color="auto"/>
        <w:left w:val="none" w:sz="0" w:space="0" w:color="auto"/>
        <w:bottom w:val="none" w:sz="0" w:space="0" w:color="auto"/>
        <w:right w:val="none" w:sz="0" w:space="0" w:color="auto"/>
      </w:divBdr>
    </w:div>
    <w:div w:id="143667721">
      <w:bodyDiv w:val="1"/>
      <w:marLeft w:val="0"/>
      <w:marRight w:val="0"/>
      <w:marTop w:val="0"/>
      <w:marBottom w:val="0"/>
      <w:divBdr>
        <w:top w:val="none" w:sz="0" w:space="0" w:color="auto"/>
        <w:left w:val="none" w:sz="0" w:space="0" w:color="auto"/>
        <w:bottom w:val="none" w:sz="0" w:space="0" w:color="auto"/>
        <w:right w:val="none" w:sz="0" w:space="0" w:color="auto"/>
      </w:divBdr>
    </w:div>
    <w:div w:id="234782178">
      <w:bodyDiv w:val="1"/>
      <w:marLeft w:val="0"/>
      <w:marRight w:val="0"/>
      <w:marTop w:val="0"/>
      <w:marBottom w:val="0"/>
      <w:divBdr>
        <w:top w:val="none" w:sz="0" w:space="0" w:color="auto"/>
        <w:left w:val="none" w:sz="0" w:space="0" w:color="auto"/>
        <w:bottom w:val="none" w:sz="0" w:space="0" w:color="auto"/>
        <w:right w:val="none" w:sz="0" w:space="0" w:color="auto"/>
      </w:divBdr>
    </w:div>
    <w:div w:id="276105492">
      <w:bodyDiv w:val="1"/>
      <w:marLeft w:val="0"/>
      <w:marRight w:val="0"/>
      <w:marTop w:val="0"/>
      <w:marBottom w:val="0"/>
      <w:divBdr>
        <w:top w:val="none" w:sz="0" w:space="0" w:color="auto"/>
        <w:left w:val="none" w:sz="0" w:space="0" w:color="auto"/>
        <w:bottom w:val="none" w:sz="0" w:space="0" w:color="auto"/>
        <w:right w:val="none" w:sz="0" w:space="0" w:color="auto"/>
      </w:divBdr>
    </w:div>
    <w:div w:id="283387127">
      <w:bodyDiv w:val="1"/>
      <w:marLeft w:val="0"/>
      <w:marRight w:val="0"/>
      <w:marTop w:val="0"/>
      <w:marBottom w:val="0"/>
      <w:divBdr>
        <w:top w:val="none" w:sz="0" w:space="0" w:color="auto"/>
        <w:left w:val="none" w:sz="0" w:space="0" w:color="auto"/>
        <w:bottom w:val="none" w:sz="0" w:space="0" w:color="auto"/>
        <w:right w:val="none" w:sz="0" w:space="0" w:color="auto"/>
      </w:divBdr>
    </w:div>
    <w:div w:id="285350632">
      <w:bodyDiv w:val="1"/>
      <w:marLeft w:val="0"/>
      <w:marRight w:val="0"/>
      <w:marTop w:val="0"/>
      <w:marBottom w:val="0"/>
      <w:divBdr>
        <w:top w:val="none" w:sz="0" w:space="0" w:color="auto"/>
        <w:left w:val="none" w:sz="0" w:space="0" w:color="auto"/>
        <w:bottom w:val="none" w:sz="0" w:space="0" w:color="auto"/>
        <w:right w:val="none" w:sz="0" w:space="0" w:color="auto"/>
      </w:divBdr>
    </w:div>
    <w:div w:id="299187499">
      <w:bodyDiv w:val="1"/>
      <w:marLeft w:val="0"/>
      <w:marRight w:val="0"/>
      <w:marTop w:val="0"/>
      <w:marBottom w:val="0"/>
      <w:divBdr>
        <w:top w:val="none" w:sz="0" w:space="0" w:color="auto"/>
        <w:left w:val="none" w:sz="0" w:space="0" w:color="auto"/>
        <w:bottom w:val="none" w:sz="0" w:space="0" w:color="auto"/>
        <w:right w:val="none" w:sz="0" w:space="0" w:color="auto"/>
      </w:divBdr>
    </w:div>
    <w:div w:id="306664663">
      <w:bodyDiv w:val="1"/>
      <w:marLeft w:val="0"/>
      <w:marRight w:val="0"/>
      <w:marTop w:val="0"/>
      <w:marBottom w:val="0"/>
      <w:divBdr>
        <w:top w:val="none" w:sz="0" w:space="0" w:color="auto"/>
        <w:left w:val="none" w:sz="0" w:space="0" w:color="auto"/>
        <w:bottom w:val="none" w:sz="0" w:space="0" w:color="auto"/>
        <w:right w:val="none" w:sz="0" w:space="0" w:color="auto"/>
      </w:divBdr>
    </w:div>
    <w:div w:id="365301001">
      <w:bodyDiv w:val="1"/>
      <w:marLeft w:val="0"/>
      <w:marRight w:val="0"/>
      <w:marTop w:val="0"/>
      <w:marBottom w:val="0"/>
      <w:divBdr>
        <w:top w:val="none" w:sz="0" w:space="0" w:color="auto"/>
        <w:left w:val="none" w:sz="0" w:space="0" w:color="auto"/>
        <w:bottom w:val="none" w:sz="0" w:space="0" w:color="auto"/>
        <w:right w:val="none" w:sz="0" w:space="0" w:color="auto"/>
      </w:divBdr>
    </w:div>
    <w:div w:id="408887761">
      <w:bodyDiv w:val="1"/>
      <w:marLeft w:val="0"/>
      <w:marRight w:val="0"/>
      <w:marTop w:val="0"/>
      <w:marBottom w:val="0"/>
      <w:divBdr>
        <w:top w:val="none" w:sz="0" w:space="0" w:color="auto"/>
        <w:left w:val="none" w:sz="0" w:space="0" w:color="auto"/>
        <w:bottom w:val="none" w:sz="0" w:space="0" w:color="auto"/>
        <w:right w:val="none" w:sz="0" w:space="0" w:color="auto"/>
      </w:divBdr>
    </w:div>
    <w:div w:id="411584968">
      <w:bodyDiv w:val="1"/>
      <w:marLeft w:val="0"/>
      <w:marRight w:val="0"/>
      <w:marTop w:val="0"/>
      <w:marBottom w:val="0"/>
      <w:divBdr>
        <w:top w:val="none" w:sz="0" w:space="0" w:color="auto"/>
        <w:left w:val="none" w:sz="0" w:space="0" w:color="auto"/>
        <w:bottom w:val="none" w:sz="0" w:space="0" w:color="auto"/>
        <w:right w:val="none" w:sz="0" w:space="0" w:color="auto"/>
      </w:divBdr>
    </w:div>
    <w:div w:id="439645625">
      <w:bodyDiv w:val="1"/>
      <w:marLeft w:val="0"/>
      <w:marRight w:val="0"/>
      <w:marTop w:val="0"/>
      <w:marBottom w:val="0"/>
      <w:divBdr>
        <w:top w:val="none" w:sz="0" w:space="0" w:color="auto"/>
        <w:left w:val="none" w:sz="0" w:space="0" w:color="auto"/>
        <w:bottom w:val="none" w:sz="0" w:space="0" w:color="auto"/>
        <w:right w:val="none" w:sz="0" w:space="0" w:color="auto"/>
      </w:divBdr>
    </w:div>
    <w:div w:id="458961620">
      <w:bodyDiv w:val="1"/>
      <w:marLeft w:val="0"/>
      <w:marRight w:val="0"/>
      <w:marTop w:val="0"/>
      <w:marBottom w:val="0"/>
      <w:divBdr>
        <w:top w:val="none" w:sz="0" w:space="0" w:color="auto"/>
        <w:left w:val="none" w:sz="0" w:space="0" w:color="auto"/>
        <w:bottom w:val="none" w:sz="0" w:space="0" w:color="auto"/>
        <w:right w:val="none" w:sz="0" w:space="0" w:color="auto"/>
      </w:divBdr>
    </w:div>
    <w:div w:id="538516950">
      <w:bodyDiv w:val="1"/>
      <w:marLeft w:val="0"/>
      <w:marRight w:val="0"/>
      <w:marTop w:val="0"/>
      <w:marBottom w:val="0"/>
      <w:divBdr>
        <w:top w:val="none" w:sz="0" w:space="0" w:color="auto"/>
        <w:left w:val="none" w:sz="0" w:space="0" w:color="auto"/>
        <w:bottom w:val="none" w:sz="0" w:space="0" w:color="auto"/>
        <w:right w:val="none" w:sz="0" w:space="0" w:color="auto"/>
      </w:divBdr>
    </w:div>
    <w:div w:id="565141320">
      <w:bodyDiv w:val="1"/>
      <w:marLeft w:val="0"/>
      <w:marRight w:val="0"/>
      <w:marTop w:val="0"/>
      <w:marBottom w:val="0"/>
      <w:divBdr>
        <w:top w:val="none" w:sz="0" w:space="0" w:color="auto"/>
        <w:left w:val="none" w:sz="0" w:space="0" w:color="auto"/>
        <w:bottom w:val="none" w:sz="0" w:space="0" w:color="auto"/>
        <w:right w:val="none" w:sz="0" w:space="0" w:color="auto"/>
      </w:divBdr>
    </w:div>
    <w:div w:id="578633355">
      <w:bodyDiv w:val="1"/>
      <w:marLeft w:val="0"/>
      <w:marRight w:val="0"/>
      <w:marTop w:val="0"/>
      <w:marBottom w:val="0"/>
      <w:divBdr>
        <w:top w:val="none" w:sz="0" w:space="0" w:color="auto"/>
        <w:left w:val="none" w:sz="0" w:space="0" w:color="auto"/>
        <w:bottom w:val="none" w:sz="0" w:space="0" w:color="auto"/>
        <w:right w:val="none" w:sz="0" w:space="0" w:color="auto"/>
      </w:divBdr>
    </w:div>
    <w:div w:id="600839245">
      <w:bodyDiv w:val="1"/>
      <w:marLeft w:val="0"/>
      <w:marRight w:val="0"/>
      <w:marTop w:val="0"/>
      <w:marBottom w:val="0"/>
      <w:divBdr>
        <w:top w:val="none" w:sz="0" w:space="0" w:color="auto"/>
        <w:left w:val="none" w:sz="0" w:space="0" w:color="auto"/>
        <w:bottom w:val="none" w:sz="0" w:space="0" w:color="auto"/>
        <w:right w:val="none" w:sz="0" w:space="0" w:color="auto"/>
      </w:divBdr>
    </w:div>
    <w:div w:id="644431484">
      <w:bodyDiv w:val="1"/>
      <w:marLeft w:val="0"/>
      <w:marRight w:val="0"/>
      <w:marTop w:val="0"/>
      <w:marBottom w:val="0"/>
      <w:divBdr>
        <w:top w:val="none" w:sz="0" w:space="0" w:color="auto"/>
        <w:left w:val="none" w:sz="0" w:space="0" w:color="auto"/>
        <w:bottom w:val="none" w:sz="0" w:space="0" w:color="auto"/>
        <w:right w:val="none" w:sz="0" w:space="0" w:color="auto"/>
      </w:divBdr>
    </w:div>
    <w:div w:id="677585412">
      <w:bodyDiv w:val="1"/>
      <w:marLeft w:val="0"/>
      <w:marRight w:val="0"/>
      <w:marTop w:val="0"/>
      <w:marBottom w:val="0"/>
      <w:divBdr>
        <w:top w:val="none" w:sz="0" w:space="0" w:color="auto"/>
        <w:left w:val="none" w:sz="0" w:space="0" w:color="auto"/>
        <w:bottom w:val="none" w:sz="0" w:space="0" w:color="auto"/>
        <w:right w:val="none" w:sz="0" w:space="0" w:color="auto"/>
      </w:divBdr>
    </w:div>
    <w:div w:id="692341672">
      <w:bodyDiv w:val="1"/>
      <w:marLeft w:val="0"/>
      <w:marRight w:val="0"/>
      <w:marTop w:val="0"/>
      <w:marBottom w:val="0"/>
      <w:divBdr>
        <w:top w:val="none" w:sz="0" w:space="0" w:color="auto"/>
        <w:left w:val="none" w:sz="0" w:space="0" w:color="auto"/>
        <w:bottom w:val="none" w:sz="0" w:space="0" w:color="auto"/>
        <w:right w:val="none" w:sz="0" w:space="0" w:color="auto"/>
      </w:divBdr>
    </w:div>
    <w:div w:id="711879983">
      <w:bodyDiv w:val="1"/>
      <w:marLeft w:val="0"/>
      <w:marRight w:val="0"/>
      <w:marTop w:val="0"/>
      <w:marBottom w:val="0"/>
      <w:divBdr>
        <w:top w:val="none" w:sz="0" w:space="0" w:color="auto"/>
        <w:left w:val="none" w:sz="0" w:space="0" w:color="auto"/>
        <w:bottom w:val="none" w:sz="0" w:space="0" w:color="auto"/>
        <w:right w:val="none" w:sz="0" w:space="0" w:color="auto"/>
      </w:divBdr>
    </w:div>
    <w:div w:id="772867300">
      <w:bodyDiv w:val="1"/>
      <w:marLeft w:val="0"/>
      <w:marRight w:val="0"/>
      <w:marTop w:val="0"/>
      <w:marBottom w:val="0"/>
      <w:divBdr>
        <w:top w:val="none" w:sz="0" w:space="0" w:color="auto"/>
        <w:left w:val="none" w:sz="0" w:space="0" w:color="auto"/>
        <w:bottom w:val="none" w:sz="0" w:space="0" w:color="auto"/>
        <w:right w:val="none" w:sz="0" w:space="0" w:color="auto"/>
      </w:divBdr>
    </w:div>
    <w:div w:id="857931786">
      <w:bodyDiv w:val="1"/>
      <w:marLeft w:val="0"/>
      <w:marRight w:val="0"/>
      <w:marTop w:val="0"/>
      <w:marBottom w:val="0"/>
      <w:divBdr>
        <w:top w:val="none" w:sz="0" w:space="0" w:color="auto"/>
        <w:left w:val="none" w:sz="0" w:space="0" w:color="auto"/>
        <w:bottom w:val="none" w:sz="0" w:space="0" w:color="auto"/>
        <w:right w:val="none" w:sz="0" w:space="0" w:color="auto"/>
      </w:divBdr>
    </w:div>
    <w:div w:id="858128494">
      <w:bodyDiv w:val="1"/>
      <w:marLeft w:val="0"/>
      <w:marRight w:val="0"/>
      <w:marTop w:val="0"/>
      <w:marBottom w:val="0"/>
      <w:divBdr>
        <w:top w:val="none" w:sz="0" w:space="0" w:color="auto"/>
        <w:left w:val="none" w:sz="0" w:space="0" w:color="auto"/>
        <w:bottom w:val="none" w:sz="0" w:space="0" w:color="auto"/>
        <w:right w:val="none" w:sz="0" w:space="0" w:color="auto"/>
      </w:divBdr>
    </w:div>
    <w:div w:id="891967425">
      <w:bodyDiv w:val="1"/>
      <w:marLeft w:val="0"/>
      <w:marRight w:val="0"/>
      <w:marTop w:val="0"/>
      <w:marBottom w:val="0"/>
      <w:divBdr>
        <w:top w:val="none" w:sz="0" w:space="0" w:color="auto"/>
        <w:left w:val="none" w:sz="0" w:space="0" w:color="auto"/>
        <w:bottom w:val="none" w:sz="0" w:space="0" w:color="auto"/>
        <w:right w:val="none" w:sz="0" w:space="0" w:color="auto"/>
      </w:divBdr>
    </w:div>
    <w:div w:id="895507054">
      <w:bodyDiv w:val="1"/>
      <w:marLeft w:val="0"/>
      <w:marRight w:val="0"/>
      <w:marTop w:val="0"/>
      <w:marBottom w:val="0"/>
      <w:divBdr>
        <w:top w:val="none" w:sz="0" w:space="0" w:color="auto"/>
        <w:left w:val="none" w:sz="0" w:space="0" w:color="auto"/>
        <w:bottom w:val="none" w:sz="0" w:space="0" w:color="auto"/>
        <w:right w:val="none" w:sz="0" w:space="0" w:color="auto"/>
      </w:divBdr>
    </w:div>
    <w:div w:id="910651228">
      <w:bodyDiv w:val="1"/>
      <w:marLeft w:val="0"/>
      <w:marRight w:val="0"/>
      <w:marTop w:val="0"/>
      <w:marBottom w:val="0"/>
      <w:divBdr>
        <w:top w:val="none" w:sz="0" w:space="0" w:color="auto"/>
        <w:left w:val="none" w:sz="0" w:space="0" w:color="auto"/>
        <w:bottom w:val="none" w:sz="0" w:space="0" w:color="auto"/>
        <w:right w:val="none" w:sz="0" w:space="0" w:color="auto"/>
      </w:divBdr>
    </w:div>
    <w:div w:id="921259407">
      <w:bodyDiv w:val="1"/>
      <w:marLeft w:val="0"/>
      <w:marRight w:val="0"/>
      <w:marTop w:val="0"/>
      <w:marBottom w:val="0"/>
      <w:divBdr>
        <w:top w:val="none" w:sz="0" w:space="0" w:color="auto"/>
        <w:left w:val="none" w:sz="0" w:space="0" w:color="auto"/>
        <w:bottom w:val="none" w:sz="0" w:space="0" w:color="auto"/>
        <w:right w:val="none" w:sz="0" w:space="0" w:color="auto"/>
      </w:divBdr>
    </w:div>
    <w:div w:id="931935209">
      <w:bodyDiv w:val="1"/>
      <w:marLeft w:val="0"/>
      <w:marRight w:val="0"/>
      <w:marTop w:val="0"/>
      <w:marBottom w:val="0"/>
      <w:divBdr>
        <w:top w:val="none" w:sz="0" w:space="0" w:color="auto"/>
        <w:left w:val="none" w:sz="0" w:space="0" w:color="auto"/>
        <w:bottom w:val="none" w:sz="0" w:space="0" w:color="auto"/>
        <w:right w:val="none" w:sz="0" w:space="0" w:color="auto"/>
      </w:divBdr>
    </w:div>
    <w:div w:id="990063515">
      <w:bodyDiv w:val="1"/>
      <w:marLeft w:val="0"/>
      <w:marRight w:val="0"/>
      <w:marTop w:val="0"/>
      <w:marBottom w:val="0"/>
      <w:divBdr>
        <w:top w:val="none" w:sz="0" w:space="0" w:color="auto"/>
        <w:left w:val="none" w:sz="0" w:space="0" w:color="auto"/>
        <w:bottom w:val="none" w:sz="0" w:space="0" w:color="auto"/>
        <w:right w:val="none" w:sz="0" w:space="0" w:color="auto"/>
      </w:divBdr>
    </w:div>
    <w:div w:id="995689149">
      <w:bodyDiv w:val="1"/>
      <w:marLeft w:val="0"/>
      <w:marRight w:val="0"/>
      <w:marTop w:val="0"/>
      <w:marBottom w:val="0"/>
      <w:divBdr>
        <w:top w:val="none" w:sz="0" w:space="0" w:color="auto"/>
        <w:left w:val="none" w:sz="0" w:space="0" w:color="auto"/>
        <w:bottom w:val="none" w:sz="0" w:space="0" w:color="auto"/>
        <w:right w:val="none" w:sz="0" w:space="0" w:color="auto"/>
      </w:divBdr>
    </w:div>
    <w:div w:id="1039359920">
      <w:bodyDiv w:val="1"/>
      <w:marLeft w:val="0"/>
      <w:marRight w:val="0"/>
      <w:marTop w:val="0"/>
      <w:marBottom w:val="0"/>
      <w:divBdr>
        <w:top w:val="none" w:sz="0" w:space="0" w:color="auto"/>
        <w:left w:val="none" w:sz="0" w:space="0" w:color="auto"/>
        <w:bottom w:val="none" w:sz="0" w:space="0" w:color="auto"/>
        <w:right w:val="none" w:sz="0" w:space="0" w:color="auto"/>
      </w:divBdr>
    </w:div>
    <w:div w:id="1099066233">
      <w:bodyDiv w:val="1"/>
      <w:marLeft w:val="0"/>
      <w:marRight w:val="0"/>
      <w:marTop w:val="0"/>
      <w:marBottom w:val="0"/>
      <w:divBdr>
        <w:top w:val="none" w:sz="0" w:space="0" w:color="auto"/>
        <w:left w:val="none" w:sz="0" w:space="0" w:color="auto"/>
        <w:bottom w:val="none" w:sz="0" w:space="0" w:color="auto"/>
        <w:right w:val="none" w:sz="0" w:space="0" w:color="auto"/>
      </w:divBdr>
    </w:div>
    <w:div w:id="1112750375">
      <w:bodyDiv w:val="1"/>
      <w:marLeft w:val="0"/>
      <w:marRight w:val="0"/>
      <w:marTop w:val="0"/>
      <w:marBottom w:val="0"/>
      <w:divBdr>
        <w:top w:val="none" w:sz="0" w:space="0" w:color="auto"/>
        <w:left w:val="none" w:sz="0" w:space="0" w:color="auto"/>
        <w:bottom w:val="none" w:sz="0" w:space="0" w:color="auto"/>
        <w:right w:val="none" w:sz="0" w:space="0" w:color="auto"/>
      </w:divBdr>
    </w:div>
    <w:div w:id="1173374237">
      <w:bodyDiv w:val="1"/>
      <w:marLeft w:val="0"/>
      <w:marRight w:val="0"/>
      <w:marTop w:val="0"/>
      <w:marBottom w:val="0"/>
      <w:divBdr>
        <w:top w:val="none" w:sz="0" w:space="0" w:color="auto"/>
        <w:left w:val="none" w:sz="0" w:space="0" w:color="auto"/>
        <w:bottom w:val="none" w:sz="0" w:space="0" w:color="auto"/>
        <w:right w:val="none" w:sz="0" w:space="0" w:color="auto"/>
      </w:divBdr>
    </w:div>
    <w:div w:id="1266578935">
      <w:bodyDiv w:val="1"/>
      <w:marLeft w:val="0"/>
      <w:marRight w:val="0"/>
      <w:marTop w:val="0"/>
      <w:marBottom w:val="0"/>
      <w:divBdr>
        <w:top w:val="none" w:sz="0" w:space="0" w:color="auto"/>
        <w:left w:val="none" w:sz="0" w:space="0" w:color="auto"/>
        <w:bottom w:val="none" w:sz="0" w:space="0" w:color="auto"/>
        <w:right w:val="none" w:sz="0" w:space="0" w:color="auto"/>
      </w:divBdr>
    </w:div>
    <w:div w:id="1271085489">
      <w:bodyDiv w:val="1"/>
      <w:marLeft w:val="0"/>
      <w:marRight w:val="0"/>
      <w:marTop w:val="0"/>
      <w:marBottom w:val="0"/>
      <w:divBdr>
        <w:top w:val="none" w:sz="0" w:space="0" w:color="auto"/>
        <w:left w:val="none" w:sz="0" w:space="0" w:color="auto"/>
        <w:bottom w:val="none" w:sz="0" w:space="0" w:color="auto"/>
        <w:right w:val="none" w:sz="0" w:space="0" w:color="auto"/>
      </w:divBdr>
    </w:div>
    <w:div w:id="1274626553">
      <w:bodyDiv w:val="1"/>
      <w:marLeft w:val="0"/>
      <w:marRight w:val="0"/>
      <w:marTop w:val="0"/>
      <w:marBottom w:val="0"/>
      <w:divBdr>
        <w:top w:val="none" w:sz="0" w:space="0" w:color="auto"/>
        <w:left w:val="none" w:sz="0" w:space="0" w:color="auto"/>
        <w:bottom w:val="none" w:sz="0" w:space="0" w:color="auto"/>
        <w:right w:val="none" w:sz="0" w:space="0" w:color="auto"/>
      </w:divBdr>
    </w:div>
    <w:div w:id="1303731658">
      <w:bodyDiv w:val="1"/>
      <w:marLeft w:val="0"/>
      <w:marRight w:val="0"/>
      <w:marTop w:val="0"/>
      <w:marBottom w:val="0"/>
      <w:divBdr>
        <w:top w:val="none" w:sz="0" w:space="0" w:color="auto"/>
        <w:left w:val="none" w:sz="0" w:space="0" w:color="auto"/>
        <w:bottom w:val="none" w:sz="0" w:space="0" w:color="auto"/>
        <w:right w:val="none" w:sz="0" w:space="0" w:color="auto"/>
      </w:divBdr>
    </w:div>
    <w:div w:id="1313095987">
      <w:bodyDiv w:val="1"/>
      <w:marLeft w:val="0"/>
      <w:marRight w:val="0"/>
      <w:marTop w:val="0"/>
      <w:marBottom w:val="0"/>
      <w:divBdr>
        <w:top w:val="none" w:sz="0" w:space="0" w:color="auto"/>
        <w:left w:val="none" w:sz="0" w:space="0" w:color="auto"/>
        <w:bottom w:val="none" w:sz="0" w:space="0" w:color="auto"/>
        <w:right w:val="none" w:sz="0" w:space="0" w:color="auto"/>
      </w:divBdr>
    </w:div>
    <w:div w:id="1347445975">
      <w:bodyDiv w:val="1"/>
      <w:marLeft w:val="0"/>
      <w:marRight w:val="0"/>
      <w:marTop w:val="0"/>
      <w:marBottom w:val="0"/>
      <w:divBdr>
        <w:top w:val="none" w:sz="0" w:space="0" w:color="auto"/>
        <w:left w:val="none" w:sz="0" w:space="0" w:color="auto"/>
        <w:bottom w:val="none" w:sz="0" w:space="0" w:color="auto"/>
        <w:right w:val="none" w:sz="0" w:space="0" w:color="auto"/>
      </w:divBdr>
    </w:div>
    <w:div w:id="1364672203">
      <w:bodyDiv w:val="1"/>
      <w:marLeft w:val="0"/>
      <w:marRight w:val="0"/>
      <w:marTop w:val="0"/>
      <w:marBottom w:val="0"/>
      <w:divBdr>
        <w:top w:val="none" w:sz="0" w:space="0" w:color="auto"/>
        <w:left w:val="none" w:sz="0" w:space="0" w:color="auto"/>
        <w:bottom w:val="none" w:sz="0" w:space="0" w:color="auto"/>
        <w:right w:val="none" w:sz="0" w:space="0" w:color="auto"/>
      </w:divBdr>
    </w:div>
    <w:div w:id="1395664443">
      <w:bodyDiv w:val="1"/>
      <w:marLeft w:val="0"/>
      <w:marRight w:val="0"/>
      <w:marTop w:val="0"/>
      <w:marBottom w:val="0"/>
      <w:divBdr>
        <w:top w:val="none" w:sz="0" w:space="0" w:color="auto"/>
        <w:left w:val="none" w:sz="0" w:space="0" w:color="auto"/>
        <w:bottom w:val="none" w:sz="0" w:space="0" w:color="auto"/>
        <w:right w:val="none" w:sz="0" w:space="0" w:color="auto"/>
      </w:divBdr>
    </w:div>
    <w:div w:id="1449622946">
      <w:bodyDiv w:val="1"/>
      <w:marLeft w:val="0"/>
      <w:marRight w:val="0"/>
      <w:marTop w:val="0"/>
      <w:marBottom w:val="0"/>
      <w:divBdr>
        <w:top w:val="none" w:sz="0" w:space="0" w:color="auto"/>
        <w:left w:val="none" w:sz="0" w:space="0" w:color="auto"/>
        <w:bottom w:val="none" w:sz="0" w:space="0" w:color="auto"/>
        <w:right w:val="none" w:sz="0" w:space="0" w:color="auto"/>
      </w:divBdr>
    </w:div>
    <w:div w:id="1450710055">
      <w:bodyDiv w:val="1"/>
      <w:marLeft w:val="0"/>
      <w:marRight w:val="0"/>
      <w:marTop w:val="0"/>
      <w:marBottom w:val="0"/>
      <w:divBdr>
        <w:top w:val="none" w:sz="0" w:space="0" w:color="auto"/>
        <w:left w:val="none" w:sz="0" w:space="0" w:color="auto"/>
        <w:bottom w:val="none" w:sz="0" w:space="0" w:color="auto"/>
        <w:right w:val="none" w:sz="0" w:space="0" w:color="auto"/>
      </w:divBdr>
    </w:div>
    <w:div w:id="1455707521">
      <w:bodyDiv w:val="1"/>
      <w:marLeft w:val="0"/>
      <w:marRight w:val="0"/>
      <w:marTop w:val="0"/>
      <w:marBottom w:val="0"/>
      <w:divBdr>
        <w:top w:val="none" w:sz="0" w:space="0" w:color="auto"/>
        <w:left w:val="none" w:sz="0" w:space="0" w:color="auto"/>
        <w:bottom w:val="none" w:sz="0" w:space="0" w:color="auto"/>
        <w:right w:val="none" w:sz="0" w:space="0" w:color="auto"/>
      </w:divBdr>
    </w:div>
    <w:div w:id="1472476552">
      <w:bodyDiv w:val="1"/>
      <w:marLeft w:val="0"/>
      <w:marRight w:val="0"/>
      <w:marTop w:val="0"/>
      <w:marBottom w:val="0"/>
      <w:divBdr>
        <w:top w:val="none" w:sz="0" w:space="0" w:color="auto"/>
        <w:left w:val="none" w:sz="0" w:space="0" w:color="auto"/>
        <w:bottom w:val="none" w:sz="0" w:space="0" w:color="auto"/>
        <w:right w:val="none" w:sz="0" w:space="0" w:color="auto"/>
      </w:divBdr>
    </w:div>
    <w:div w:id="1490899761">
      <w:bodyDiv w:val="1"/>
      <w:marLeft w:val="0"/>
      <w:marRight w:val="0"/>
      <w:marTop w:val="0"/>
      <w:marBottom w:val="0"/>
      <w:divBdr>
        <w:top w:val="none" w:sz="0" w:space="0" w:color="auto"/>
        <w:left w:val="none" w:sz="0" w:space="0" w:color="auto"/>
        <w:bottom w:val="none" w:sz="0" w:space="0" w:color="auto"/>
        <w:right w:val="none" w:sz="0" w:space="0" w:color="auto"/>
      </w:divBdr>
    </w:div>
    <w:div w:id="1503668867">
      <w:bodyDiv w:val="1"/>
      <w:marLeft w:val="0"/>
      <w:marRight w:val="0"/>
      <w:marTop w:val="0"/>
      <w:marBottom w:val="0"/>
      <w:divBdr>
        <w:top w:val="none" w:sz="0" w:space="0" w:color="auto"/>
        <w:left w:val="none" w:sz="0" w:space="0" w:color="auto"/>
        <w:bottom w:val="none" w:sz="0" w:space="0" w:color="auto"/>
        <w:right w:val="none" w:sz="0" w:space="0" w:color="auto"/>
      </w:divBdr>
    </w:div>
    <w:div w:id="1505970029">
      <w:bodyDiv w:val="1"/>
      <w:marLeft w:val="0"/>
      <w:marRight w:val="0"/>
      <w:marTop w:val="0"/>
      <w:marBottom w:val="0"/>
      <w:divBdr>
        <w:top w:val="none" w:sz="0" w:space="0" w:color="auto"/>
        <w:left w:val="none" w:sz="0" w:space="0" w:color="auto"/>
        <w:bottom w:val="none" w:sz="0" w:space="0" w:color="auto"/>
        <w:right w:val="none" w:sz="0" w:space="0" w:color="auto"/>
      </w:divBdr>
    </w:div>
    <w:div w:id="1602374970">
      <w:bodyDiv w:val="1"/>
      <w:marLeft w:val="0"/>
      <w:marRight w:val="0"/>
      <w:marTop w:val="0"/>
      <w:marBottom w:val="0"/>
      <w:divBdr>
        <w:top w:val="none" w:sz="0" w:space="0" w:color="auto"/>
        <w:left w:val="none" w:sz="0" w:space="0" w:color="auto"/>
        <w:bottom w:val="none" w:sz="0" w:space="0" w:color="auto"/>
        <w:right w:val="none" w:sz="0" w:space="0" w:color="auto"/>
      </w:divBdr>
    </w:div>
    <w:div w:id="1629506633">
      <w:bodyDiv w:val="1"/>
      <w:marLeft w:val="0"/>
      <w:marRight w:val="0"/>
      <w:marTop w:val="0"/>
      <w:marBottom w:val="0"/>
      <w:divBdr>
        <w:top w:val="none" w:sz="0" w:space="0" w:color="auto"/>
        <w:left w:val="none" w:sz="0" w:space="0" w:color="auto"/>
        <w:bottom w:val="none" w:sz="0" w:space="0" w:color="auto"/>
        <w:right w:val="none" w:sz="0" w:space="0" w:color="auto"/>
      </w:divBdr>
    </w:div>
    <w:div w:id="1652248416">
      <w:bodyDiv w:val="1"/>
      <w:marLeft w:val="0"/>
      <w:marRight w:val="0"/>
      <w:marTop w:val="0"/>
      <w:marBottom w:val="0"/>
      <w:divBdr>
        <w:top w:val="none" w:sz="0" w:space="0" w:color="auto"/>
        <w:left w:val="none" w:sz="0" w:space="0" w:color="auto"/>
        <w:bottom w:val="none" w:sz="0" w:space="0" w:color="auto"/>
        <w:right w:val="none" w:sz="0" w:space="0" w:color="auto"/>
      </w:divBdr>
    </w:div>
    <w:div w:id="1656646657">
      <w:bodyDiv w:val="1"/>
      <w:marLeft w:val="0"/>
      <w:marRight w:val="0"/>
      <w:marTop w:val="0"/>
      <w:marBottom w:val="0"/>
      <w:divBdr>
        <w:top w:val="none" w:sz="0" w:space="0" w:color="auto"/>
        <w:left w:val="none" w:sz="0" w:space="0" w:color="auto"/>
        <w:bottom w:val="none" w:sz="0" w:space="0" w:color="auto"/>
        <w:right w:val="none" w:sz="0" w:space="0" w:color="auto"/>
      </w:divBdr>
    </w:div>
    <w:div w:id="1671323820">
      <w:bodyDiv w:val="1"/>
      <w:marLeft w:val="0"/>
      <w:marRight w:val="0"/>
      <w:marTop w:val="0"/>
      <w:marBottom w:val="0"/>
      <w:divBdr>
        <w:top w:val="none" w:sz="0" w:space="0" w:color="auto"/>
        <w:left w:val="none" w:sz="0" w:space="0" w:color="auto"/>
        <w:bottom w:val="none" w:sz="0" w:space="0" w:color="auto"/>
        <w:right w:val="none" w:sz="0" w:space="0" w:color="auto"/>
      </w:divBdr>
    </w:div>
    <w:div w:id="1695689620">
      <w:bodyDiv w:val="1"/>
      <w:marLeft w:val="0"/>
      <w:marRight w:val="0"/>
      <w:marTop w:val="0"/>
      <w:marBottom w:val="0"/>
      <w:divBdr>
        <w:top w:val="none" w:sz="0" w:space="0" w:color="auto"/>
        <w:left w:val="none" w:sz="0" w:space="0" w:color="auto"/>
        <w:bottom w:val="none" w:sz="0" w:space="0" w:color="auto"/>
        <w:right w:val="none" w:sz="0" w:space="0" w:color="auto"/>
      </w:divBdr>
    </w:div>
    <w:div w:id="1704552024">
      <w:bodyDiv w:val="1"/>
      <w:marLeft w:val="0"/>
      <w:marRight w:val="0"/>
      <w:marTop w:val="0"/>
      <w:marBottom w:val="0"/>
      <w:divBdr>
        <w:top w:val="none" w:sz="0" w:space="0" w:color="auto"/>
        <w:left w:val="none" w:sz="0" w:space="0" w:color="auto"/>
        <w:bottom w:val="none" w:sz="0" w:space="0" w:color="auto"/>
        <w:right w:val="none" w:sz="0" w:space="0" w:color="auto"/>
      </w:divBdr>
    </w:div>
    <w:div w:id="1718628177">
      <w:bodyDiv w:val="1"/>
      <w:marLeft w:val="0"/>
      <w:marRight w:val="0"/>
      <w:marTop w:val="0"/>
      <w:marBottom w:val="0"/>
      <w:divBdr>
        <w:top w:val="none" w:sz="0" w:space="0" w:color="auto"/>
        <w:left w:val="none" w:sz="0" w:space="0" w:color="auto"/>
        <w:bottom w:val="none" w:sz="0" w:space="0" w:color="auto"/>
        <w:right w:val="none" w:sz="0" w:space="0" w:color="auto"/>
      </w:divBdr>
    </w:div>
    <w:div w:id="1771585940">
      <w:bodyDiv w:val="1"/>
      <w:marLeft w:val="0"/>
      <w:marRight w:val="0"/>
      <w:marTop w:val="0"/>
      <w:marBottom w:val="0"/>
      <w:divBdr>
        <w:top w:val="none" w:sz="0" w:space="0" w:color="auto"/>
        <w:left w:val="none" w:sz="0" w:space="0" w:color="auto"/>
        <w:bottom w:val="none" w:sz="0" w:space="0" w:color="auto"/>
        <w:right w:val="none" w:sz="0" w:space="0" w:color="auto"/>
      </w:divBdr>
    </w:div>
    <w:div w:id="1842694568">
      <w:bodyDiv w:val="1"/>
      <w:marLeft w:val="0"/>
      <w:marRight w:val="0"/>
      <w:marTop w:val="0"/>
      <w:marBottom w:val="0"/>
      <w:divBdr>
        <w:top w:val="none" w:sz="0" w:space="0" w:color="auto"/>
        <w:left w:val="none" w:sz="0" w:space="0" w:color="auto"/>
        <w:bottom w:val="none" w:sz="0" w:space="0" w:color="auto"/>
        <w:right w:val="none" w:sz="0" w:space="0" w:color="auto"/>
      </w:divBdr>
    </w:div>
    <w:div w:id="1863130797">
      <w:bodyDiv w:val="1"/>
      <w:marLeft w:val="0"/>
      <w:marRight w:val="0"/>
      <w:marTop w:val="0"/>
      <w:marBottom w:val="0"/>
      <w:divBdr>
        <w:top w:val="none" w:sz="0" w:space="0" w:color="auto"/>
        <w:left w:val="none" w:sz="0" w:space="0" w:color="auto"/>
        <w:bottom w:val="none" w:sz="0" w:space="0" w:color="auto"/>
        <w:right w:val="none" w:sz="0" w:space="0" w:color="auto"/>
      </w:divBdr>
    </w:div>
    <w:div w:id="1914468617">
      <w:bodyDiv w:val="1"/>
      <w:marLeft w:val="0"/>
      <w:marRight w:val="0"/>
      <w:marTop w:val="0"/>
      <w:marBottom w:val="0"/>
      <w:divBdr>
        <w:top w:val="none" w:sz="0" w:space="0" w:color="auto"/>
        <w:left w:val="none" w:sz="0" w:space="0" w:color="auto"/>
        <w:bottom w:val="none" w:sz="0" w:space="0" w:color="auto"/>
        <w:right w:val="none" w:sz="0" w:space="0" w:color="auto"/>
      </w:divBdr>
    </w:div>
    <w:div w:id="1927766648">
      <w:bodyDiv w:val="1"/>
      <w:marLeft w:val="0"/>
      <w:marRight w:val="0"/>
      <w:marTop w:val="0"/>
      <w:marBottom w:val="0"/>
      <w:divBdr>
        <w:top w:val="none" w:sz="0" w:space="0" w:color="auto"/>
        <w:left w:val="none" w:sz="0" w:space="0" w:color="auto"/>
        <w:bottom w:val="none" w:sz="0" w:space="0" w:color="auto"/>
        <w:right w:val="none" w:sz="0" w:space="0" w:color="auto"/>
      </w:divBdr>
    </w:div>
    <w:div w:id="1953590443">
      <w:bodyDiv w:val="1"/>
      <w:marLeft w:val="0"/>
      <w:marRight w:val="0"/>
      <w:marTop w:val="0"/>
      <w:marBottom w:val="0"/>
      <w:divBdr>
        <w:top w:val="none" w:sz="0" w:space="0" w:color="auto"/>
        <w:left w:val="none" w:sz="0" w:space="0" w:color="auto"/>
        <w:bottom w:val="none" w:sz="0" w:space="0" w:color="auto"/>
        <w:right w:val="none" w:sz="0" w:space="0" w:color="auto"/>
      </w:divBdr>
    </w:div>
    <w:div w:id="2045060093">
      <w:bodyDiv w:val="1"/>
      <w:marLeft w:val="0"/>
      <w:marRight w:val="0"/>
      <w:marTop w:val="0"/>
      <w:marBottom w:val="0"/>
      <w:divBdr>
        <w:top w:val="none" w:sz="0" w:space="0" w:color="auto"/>
        <w:left w:val="none" w:sz="0" w:space="0" w:color="auto"/>
        <w:bottom w:val="none" w:sz="0" w:space="0" w:color="auto"/>
        <w:right w:val="none" w:sz="0" w:space="0" w:color="auto"/>
      </w:divBdr>
    </w:div>
    <w:div w:id="2066878518">
      <w:bodyDiv w:val="1"/>
      <w:marLeft w:val="0"/>
      <w:marRight w:val="0"/>
      <w:marTop w:val="0"/>
      <w:marBottom w:val="0"/>
      <w:divBdr>
        <w:top w:val="none" w:sz="0" w:space="0" w:color="auto"/>
        <w:left w:val="none" w:sz="0" w:space="0" w:color="auto"/>
        <w:bottom w:val="none" w:sz="0" w:space="0" w:color="auto"/>
        <w:right w:val="none" w:sz="0" w:space="0" w:color="auto"/>
      </w:divBdr>
    </w:div>
    <w:div w:id="2076706087">
      <w:bodyDiv w:val="1"/>
      <w:marLeft w:val="0"/>
      <w:marRight w:val="0"/>
      <w:marTop w:val="0"/>
      <w:marBottom w:val="0"/>
      <w:divBdr>
        <w:top w:val="none" w:sz="0" w:space="0" w:color="auto"/>
        <w:left w:val="none" w:sz="0" w:space="0" w:color="auto"/>
        <w:bottom w:val="none" w:sz="0" w:space="0" w:color="auto"/>
        <w:right w:val="none" w:sz="0" w:space="0" w:color="auto"/>
      </w:divBdr>
    </w:div>
    <w:div w:id="2134788177">
      <w:bodyDiv w:val="1"/>
      <w:marLeft w:val="0"/>
      <w:marRight w:val="0"/>
      <w:marTop w:val="0"/>
      <w:marBottom w:val="0"/>
      <w:divBdr>
        <w:top w:val="none" w:sz="0" w:space="0" w:color="auto"/>
        <w:left w:val="none" w:sz="0" w:space="0" w:color="auto"/>
        <w:bottom w:val="none" w:sz="0" w:space="0" w:color="auto"/>
        <w:right w:val="none" w:sz="0" w:space="0" w:color="auto"/>
      </w:divBdr>
    </w:div>
    <w:div w:id="21374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2014-09-02T13:36:00Z</cp:lastPrinted>
  <dcterms:created xsi:type="dcterms:W3CDTF">2014-09-02T13:37:00Z</dcterms:created>
  <dcterms:modified xsi:type="dcterms:W3CDTF">2014-09-02T13:37:00Z</dcterms:modified>
</cp:coreProperties>
</file>